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8C" w:rsidRPr="001D0FAD" w:rsidRDefault="002063C0" w:rsidP="001D0FAD">
      <w:pPr>
        <w:rPr>
          <w:b/>
          <w:bCs/>
          <w:sz w:val="28"/>
          <w:szCs w:val="28"/>
          <w:lang w:val="da-DK"/>
        </w:rPr>
      </w:pPr>
      <w:r w:rsidRPr="001D0FAD">
        <w:rPr>
          <w:b/>
          <w:bCs/>
          <w:sz w:val="28"/>
          <w:szCs w:val="28"/>
          <w:lang w:val="da-DK"/>
        </w:rPr>
        <w:t xml:space="preserve">Offentligt budgetsamråd 3. maj 2017 </w:t>
      </w:r>
      <w:r w:rsidR="001D0FAD" w:rsidRPr="001D0FAD">
        <w:rPr>
          <w:b/>
          <w:bCs/>
          <w:sz w:val="28"/>
          <w:szCs w:val="28"/>
          <w:lang w:val="da-DK"/>
        </w:rPr>
        <w:t>k</w:t>
      </w:r>
      <w:r w:rsidR="001D0FAD">
        <w:rPr>
          <w:b/>
          <w:bCs/>
          <w:sz w:val="28"/>
          <w:szCs w:val="28"/>
          <w:lang w:val="da-DK"/>
        </w:rPr>
        <w:t xml:space="preserve">l. 19 </w:t>
      </w:r>
      <w:r w:rsidRPr="001D0FAD">
        <w:rPr>
          <w:b/>
          <w:bCs/>
          <w:sz w:val="28"/>
          <w:szCs w:val="28"/>
          <w:lang w:val="da-DK"/>
        </w:rPr>
        <w:t>i Bellahøj Kirke</w:t>
      </w:r>
    </w:p>
    <w:p w:rsidR="002063C0" w:rsidRPr="001D0FAD" w:rsidRDefault="002063C0" w:rsidP="002063C0">
      <w:pPr>
        <w:ind w:left="0"/>
        <w:rPr>
          <w:lang w:val="da-DK"/>
        </w:rPr>
      </w:pPr>
    </w:p>
    <w:p w:rsidR="002063C0" w:rsidRPr="00B63AB6" w:rsidRDefault="002063C0" w:rsidP="002063C0">
      <w:pPr>
        <w:ind w:left="0"/>
        <w:rPr>
          <w:lang w:val="da-DK"/>
        </w:rPr>
      </w:pPr>
      <w:r w:rsidRPr="00B63AB6">
        <w:rPr>
          <w:lang w:val="da-DK"/>
        </w:rPr>
        <w:t>19.00</w:t>
      </w:r>
      <w:r w:rsidRPr="00B63AB6">
        <w:rPr>
          <w:lang w:val="da-DK"/>
        </w:rPr>
        <w:tab/>
        <w:t>Vel</w:t>
      </w:r>
      <w:r w:rsidR="00C12933">
        <w:rPr>
          <w:lang w:val="da-DK"/>
        </w:rPr>
        <w:t>komst v. provstiudvalgsformand Birgit J</w:t>
      </w:r>
      <w:bookmarkStart w:id="0" w:name="_GoBack"/>
      <w:bookmarkEnd w:id="0"/>
      <w:r w:rsidR="00C12933">
        <w:rPr>
          <w:lang w:val="da-DK"/>
        </w:rPr>
        <w:t>ensen</w:t>
      </w:r>
    </w:p>
    <w:p w:rsidR="002063C0" w:rsidRPr="00B63AB6" w:rsidRDefault="002063C0" w:rsidP="002063C0">
      <w:pPr>
        <w:ind w:left="0"/>
        <w:rPr>
          <w:lang w:val="da-DK"/>
        </w:rPr>
      </w:pPr>
      <w:r w:rsidRPr="00B63AB6">
        <w:rPr>
          <w:lang w:val="da-DK"/>
        </w:rPr>
        <w:tab/>
        <w:t xml:space="preserve">Økonomien i </w:t>
      </w:r>
      <w:r w:rsidR="00B63AB6" w:rsidRPr="00B63AB6">
        <w:rPr>
          <w:lang w:val="da-DK"/>
        </w:rPr>
        <w:t xml:space="preserve">ligningsområdet (Københavns kommune) og </w:t>
      </w:r>
      <w:r w:rsidRPr="00B63AB6">
        <w:rPr>
          <w:lang w:val="da-DK"/>
        </w:rPr>
        <w:t>provstiet</w:t>
      </w:r>
    </w:p>
    <w:p w:rsidR="002063C0" w:rsidRPr="00B63AB6" w:rsidRDefault="002063C0" w:rsidP="002063C0">
      <w:pPr>
        <w:ind w:left="0"/>
        <w:rPr>
          <w:lang w:val="da-DK"/>
        </w:rPr>
      </w:pPr>
      <w:r w:rsidRPr="00B63AB6">
        <w:rPr>
          <w:lang w:val="da-DK"/>
        </w:rPr>
        <w:tab/>
        <w:t>Anlæg 2018</w:t>
      </w:r>
    </w:p>
    <w:p w:rsidR="00B63AB6" w:rsidRPr="00B63AB6" w:rsidRDefault="002063C0" w:rsidP="00B63AB6">
      <w:pPr>
        <w:ind w:left="1304"/>
        <w:rPr>
          <w:lang w:val="da-DK"/>
        </w:rPr>
      </w:pPr>
      <w:r w:rsidRPr="00B63AB6">
        <w:rPr>
          <w:lang w:val="da-DK"/>
        </w:rPr>
        <w:t>Bispebjerg-Brønshøj modellen</w:t>
      </w:r>
      <w:r w:rsidR="00B63AB6" w:rsidRPr="00B63AB6">
        <w:rPr>
          <w:lang w:val="da-DK"/>
        </w:rPr>
        <w:t xml:space="preserve"> (der vil være mulighed for at stille spørgsmål, og rapporten</w:t>
      </w:r>
      <w:r w:rsidR="00B63AB6">
        <w:rPr>
          <w:lang w:val="da-DK"/>
        </w:rPr>
        <w:t>,</w:t>
      </w:r>
      <w:r w:rsidR="00B63AB6" w:rsidRPr="00B63AB6">
        <w:rPr>
          <w:lang w:val="da-DK"/>
        </w:rPr>
        <w:t xml:space="preserve"> der beskriver kriterierne for fordelingen af ligningsmidlern</w:t>
      </w:r>
      <w:r w:rsidR="00B63AB6">
        <w:rPr>
          <w:lang w:val="da-DK"/>
        </w:rPr>
        <w:t>e vil være tilgængelig på mødet)</w:t>
      </w:r>
    </w:p>
    <w:p w:rsidR="002063C0" w:rsidRDefault="002063C0" w:rsidP="002063C0">
      <w:pPr>
        <w:ind w:left="0"/>
        <w:rPr>
          <w:lang w:val="da-DK"/>
        </w:rPr>
      </w:pPr>
      <w:r w:rsidRPr="00B63AB6">
        <w:rPr>
          <w:lang w:val="da-DK"/>
        </w:rPr>
        <w:tab/>
      </w:r>
      <w:r>
        <w:rPr>
          <w:lang w:val="da-DK"/>
        </w:rPr>
        <w:t>Information om valg til provstiudvalg</w:t>
      </w:r>
      <w:r w:rsidRPr="002063C0">
        <w:rPr>
          <w:lang w:val="da-DK"/>
        </w:rPr>
        <w:t xml:space="preserve"> og stiftsråd i efteråret</w:t>
      </w:r>
      <w:r>
        <w:rPr>
          <w:lang w:val="da-DK"/>
        </w:rPr>
        <w:t xml:space="preserve"> 2017</w:t>
      </w:r>
    </w:p>
    <w:p w:rsidR="002063C0" w:rsidRDefault="002063C0" w:rsidP="002063C0">
      <w:pPr>
        <w:ind w:left="0"/>
        <w:rPr>
          <w:lang w:val="da-DK"/>
        </w:rPr>
      </w:pPr>
      <w:r>
        <w:rPr>
          <w:lang w:val="da-DK"/>
        </w:rPr>
        <w:tab/>
        <w:t>Provstiudvalgskassen (PUK)s budget 2017</w:t>
      </w:r>
    </w:p>
    <w:p w:rsidR="002063C0" w:rsidRDefault="002063C0" w:rsidP="002063C0">
      <w:pPr>
        <w:ind w:left="0"/>
        <w:rPr>
          <w:lang w:val="da-DK"/>
        </w:rPr>
      </w:pPr>
      <w:r>
        <w:rPr>
          <w:lang w:val="da-DK"/>
        </w:rPr>
        <w:tab/>
        <w:t>Nyt fra Stiftsrådet</w:t>
      </w:r>
    </w:p>
    <w:p w:rsidR="002063C0" w:rsidRPr="002063C0" w:rsidRDefault="00B63AB6" w:rsidP="002063C0">
      <w:pPr>
        <w:ind w:left="0"/>
        <w:rPr>
          <w:lang w:val="da-DK"/>
        </w:rPr>
      </w:pPr>
      <w:r>
        <w:rPr>
          <w:lang w:val="da-DK"/>
        </w:rPr>
        <w:t>21</w:t>
      </w:r>
      <w:r w:rsidR="002063C0">
        <w:rPr>
          <w:lang w:val="da-DK"/>
        </w:rPr>
        <w:t>.00</w:t>
      </w:r>
      <w:r w:rsidR="002063C0">
        <w:rPr>
          <w:lang w:val="da-DK"/>
        </w:rPr>
        <w:tab/>
        <w:t>Tak for denne gang</w:t>
      </w:r>
    </w:p>
    <w:sectPr w:rsidR="002063C0" w:rsidRPr="002063C0" w:rsidSect="00281E7D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AD" w:rsidRDefault="00A24AAD">
      <w:pPr>
        <w:spacing w:after="0" w:line="240" w:lineRule="auto"/>
      </w:pPr>
      <w:r>
        <w:separator/>
      </w:r>
    </w:p>
  </w:endnote>
  <w:endnote w:type="continuationSeparator" w:id="0">
    <w:p w:rsidR="00A24AAD" w:rsidRDefault="00A2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AD" w:rsidRDefault="00A24AAD">
      <w:pPr>
        <w:spacing w:after="0" w:line="240" w:lineRule="auto"/>
      </w:pPr>
      <w:r>
        <w:separator/>
      </w:r>
    </w:p>
  </w:footnote>
  <w:footnote w:type="continuationSeparator" w:id="0">
    <w:p w:rsidR="00A24AAD" w:rsidRDefault="00A2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C7" w:rsidRPr="00856B08" w:rsidRDefault="00496A82" w:rsidP="002B1291">
    <w:pPr>
      <w:pStyle w:val="Overskrift2"/>
      <w:rPr>
        <w:rFonts w:ascii="Centaur" w:hAnsi="Centaur"/>
        <w:color w:val="auto"/>
        <w:lang w:val="da-DK"/>
      </w:rPr>
    </w:pPr>
    <w:r>
      <w:rPr>
        <w:rFonts w:ascii="Centaur" w:hAnsi="Centaur"/>
        <w:noProof/>
        <w:color w:val="auto"/>
        <w:lang w:val="da-DK" w:eastAsia="da-DK" w:bidi="he-I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-201930</wp:posOffset>
              </wp:positionV>
              <wp:extent cx="1026160" cy="1022350"/>
              <wp:effectExtent l="13335" t="7620" r="8255" b="8255"/>
              <wp:wrapNone/>
              <wp:docPr id="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6160" cy="10223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45B6A5" id="Oval 2" o:spid="_x0000_s1026" style="position:absolute;margin-left:-29.7pt;margin-top:-15.9pt;width:80.8pt;height:8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" strokecolor="red"/>
          </w:pict>
        </mc:Fallback>
      </mc:AlternateContent>
    </w:r>
    <w:r>
      <w:rPr>
        <w:rFonts w:ascii="Centaur" w:hAnsi="Centaur"/>
        <w:noProof/>
        <w:color w:val="auto"/>
        <w:lang w:val="da-DK" w:eastAsia="da-DK"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-78105</wp:posOffset>
              </wp:positionV>
              <wp:extent cx="914400" cy="762000"/>
              <wp:effectExtent l="13335" t="7620" r="5715" b="11430"/>
              <wp:wrapNone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62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35EC7" w:rsidRPr="00856B08" w:rsidRDefault="00635EC7" w:rsidP="002B1291">
                          <w:pPr>
                            <w:ind w:left="0"/>
                            <w:jc w:val="center"/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</w:pPr>
                          <w:r w:rsidRPr="00856B08"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Bispebjerg</w:t>
                          </w:r>
                          <w:r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-</w:t>
                          </w:r>
                          <w:r w:rsidRPr="00856B08">
                            <w:rPr>
                              <w:rFonts w:ascii="Centaur" w:hAnsi="Centaur"/>
                              <w:b/>
                              <w:color w:val="FF0000"/>
                              <w:sz w:val="18"/>
                              <w:szCs w:val="18"/>
                              <w:lang w:val="da-DK"/>
                            </w:rPr>
                            <w:t>Brønshøj Provsti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-25.2pt;margin-top:-6.15pt;width:1in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" strokecolor="red">
              <v:textbox>
                <w:txbxContent>
                  <w:p w:rsidR="00635EC7" w:rsidRPr="00856B08" w:rsidRDefault="00635EC7" w:rsidP="002B1291">
                    <w:pPr>
                      <w:ind w:left="0"/>
                      <w:jc w:val="center"/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</w:pPr>
                    <w:r w:rsidRPr="00856B08"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Bispebjerg</w:t>
                    </w:r>
                    <w:r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-</w:t>
                    </w:r>
                    <w:r w:rsidRPr="00856B08">
                      <w:rPr>
                        <w:rFonts w:ascii="Centaur" w:hAnsi="Centaur"/>
                        <w:b/>
                        <w:color w:val="FF0000"/>
                        <w:sz w:val="18"/>
                        <w:szCs w:val="18"/>
                        <w:lang w:val="da-DK"/>
                      </w:rPr>
                      <w:t>Brønshøj Provsti</w:t>
                    </w:r>
                  </w:p>
                </w:txbxContent>
              </v:textbox>
            </v:oval>
          </w:pict>
        </mc:Fallback>
      </mc:AlternateContent>
    </w:r>
    <w:r w:rsidR="00635EC7" w:rsidRPr="00856B08">
      <w:rPr>
        <w:rFonts w:ascii="Centaur" w:hAnsi="Centaur"/>
        <w:color w:val="auto"/>
        <w:lang w:val="da-DK"/>
      </w:rPr>
      <w:t>BISPEBJERG-BRØNSHØJ PROVSTI</w:t>
    </w:r>
  </w:p>
  <w:p w:rsidR="00635EC7" w:rsidRPr="00856B08" w:rsidRDefault="00635EC7" w:rsidP="002B1291">
    <w:pPr>
      <w:pStyle w:val="Sidehoved"/>
      <w:spacing w:after="0"/>
      <w:ind w:left="0" w:firstLine="1304"/>
      <w:rPr>
        <w:rFonts w:ascii="Centaur" w:hAnsi="Centaur"/>
        <w:color w:val="auto"/>
        <w:lang w:val="da-DK"/>
      </w:rPr>
    </w:pPr>
    <w:r w:rsidRPr="00856B08">
      <w:rPr>
        <w:rFonts w:ascii="Centaur" w:hAnsi="Centaur"/>
        <w:color w:val="auto"/>
        <w:lang w:val="da-DK"/>
      </w:rPr>
      <w:t>Håbets Allé 21 st. ∙ 2700 Brønshøj ∙ telefon 3889 5226 ∙ e-mail: bispebjerg-broenshoej.provsti@km.dk</w:t>
    </w:r>
  </w:p>
  <w:p w:rsidR="00635EC7" w:rsidRPr="003F4D63" w:rsidRDefault="00635EC7" w:rsidP="002B1291">
    <w:pPr>
      <w:pStyle w:val="Sidehoved"/>
      <w:ind w:left="0" w:firstLine="1304"/>
      <w:rPr>
        <w:color w:val="17365D"/>
        <w:lang w:val="da-DK"/>
      </w:rPr>
    </w:pP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</w:p>
  <w:p w:rsidR="00635EC7" w:rsidRPr="00BB5978" w:rsidRDefault="00635EC7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635"/>
    <w:multiLevelType w:val="hybridMultilevel"/>
    <w:tmpl w:val="03925FA0"/>
    <w:lvl w:ilvl="0" w:tplc="D9BA429C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4575318"/>
    <w:multiLevelType w:val="hybridMultilevel"/>
    <w:tmpl w:val="EEB68528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80B6807"/>
    <w:multiLevelType w:val="hybridMultilevel"/>
    <w:tmpl w:val="51CEE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332E7"/>
    <w:multiLevelType w:val="hybridMultilevel"/>
    <w:tmpl w:val="FB92D9BA"/>
    <w:lvl w:ilvl="0" w:tplc="D9BA429C">
      <w:numFmt w:val="bullet"/>
      <w:lvlText w:val="-"/>
      <w:lvlJc w:val="left"/>
      <w:pPr>
        <w:ind w:left="2972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1E978B4"/>
    <w:multiLevelType w:val="hybridMultilevel"/>
    <w:tmpl w:val="D5780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5C58"/>
    <w:multiLevelType w:val="hybridMultilevel"/>
    <w:tmpl w:val="DB00267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AD6192B"/>
    <w:multiLevelType w:val="hybridMultilevel"/>
    <w:tmpl w:val="6EA2D212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5AFA7D16"/>
    <w:multiLevelType w:val="hybridMultilevel"/>
    <w:tmpl w:val="44C49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2CDC"/>
    <w:multiLevelType w:val="hybridMultilevel"/>
    <w:tmpl w:val="DD5EF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ECA"/>
    <w:multiLevelType w:val="hybridMultilevel"/>
    <w:tmpl w:val="D62292AA"/>
    <w:lvl w:ilvl="0" w:tplc="D9BA429C">
      <w:numFmt w:val="bullet"/>
      <w:lvlText w:val="-"/>
      <w:lvlJc w:val="left"/>
      <w:pPr>
        <w:ind w:left="1668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754D60CE"/>
    <w:multiLevelType w:val="hybridMultilevel"/>
    <w:tmpl w:val="0CF692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82"/>
    <w:rsid w:val="00122453"/>
    <w:rsid w:val="001A3939"/>
    <w:rsid w:val="001B272B"/>
    <w:rsid w:val="001D0FAD"/>
    <w:rsid w:val="001E44A9"/>
    <w:rsid w:val="002063C0"/>
    <w:rsid w:val="00252705"/>
    <w:rsid w:val="00277B62"/>
    <w:rsid w:val="00281E7D"/>
    <w:rsid w:val="00282560"/>
    <w:rsid w:val="00296392"/>
    <w:rsid w:val="002B1291"/>
    <w:rsid w:val="002E3FF4"/>
    <w:rsid w:val="00301B1A"/>
    <w:rsid w:val="003150B7"/>
    <w:rsid w:val="0036769A"/>
    <w:rsid w:val="00383B1B"/>
    <w:rsid w:val="0038619E"/>
    <w:rsid w:val="003F0C30"/>
    <w:rsid w:val="00433795"/>
    <w:rsid w:val="00471762"/>
    <w:rsid w:val="00477746"/>
    <w:rsid w:val="00485399"/>
    <w:rsid w:val="00496A82"/>
    <w:rsid w:val="0050658B"/>
    <w:rsid w:val="00507FAC"/>
    <w:rsid w:val="00542581"/>
    <w:rsid w:val="0056050D"/>
    <w:rsid w:val="00574676"/>
    <w:rsid w:val="0058376F"/>
    <w:rsid w:val="005E19F8"/>
    <w:rsid w:val="00635EC7"/>
    <w:rsid w:val="00641F97"/>
    <w:rsid w:val="00645DBF"/>
    <w:rsid w:val="006843C5"/>
    <w:rsid w:val="006A3B8C"/>
    <w:rsid w:val="006E5924"/>
    <w:rsid w:val="006F3861"/>
    <w:rsid w:val="007527A5"/>
    <w:rsid w:val="007A39DE"/>
    <w:rsid w:val="00835643"/>
    <w:rsid w:val="00891117"/>
    <w:rsid w:val="008E1E19"/>
    <w:rsid w:val="008F150B"/>
    <w:rsid w:val="008F3C4C"/>
    <w:rsid w:val="00976CCE"/>
    <w:rsid w:val="009A6B1D"/>
    <w:rsid w:val="009B0214"/>
    <w:rsid w:val="00A111CC"/>
    <w:rsid w:val="00A1126B"/>
    <w:rsid w:val="00A1641F"/>
    <w:rsid w:val="00A24AAD"/>
    <w:rsid w:val="00A56D70"/>
    <w:rsid w:val="00A821EA"/>
    <w:rsid w:val="00AC5E09"/>
    <w:rsid w:val="00B01CBF"/>
    <w:rsid w:val="00B172AE"/>
    <w:rsid w:val="00B43357"/>
    <w:rsid w:val="00B511B8"/>
    <w:rsid w:val="00B63AB6"/>
    <w:rsid w:val="00BA2796"/>
    <w:rsid w:val="00BA6694"/>
    <w:rsid w:val="00C12933"/>
    <w:rsid w:val="00C62B0B"/>
    <w:rsid w:val="00CB375D"/>
    <w:rsid w:val="00CC68A4"/>
    <w:rsid w:val="00D12735"/>
    <w:rsid w:val="00D159FB"/>
    <w:rsid w:val="00D16065"/>
    <w:rsid w:val="00D400E8"/>
    <w:rsid w:val="00D46DBC"/>
    <w:rsid w:val="00E22E19"/>
    <w:rsid w:val="00E442A0"/>
    <w:rsid w:val="00EC322E"/>
    <w:rsid w:val="00F163A2"/>
    <w:rsid w:val="00F34CE6"/>
    <w:rsid w:val="00F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0E18B6-C9CB-4462-BF48-51D19F0A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39"/>
    <w:pPr>
      <w:spacing w:after="160" w:line="288" w:lineRule="auto"/>
      <w:ind w:left="2160"/>
    </w:pPr>
    <w:rPr>
      <w:rFonts w:eastAsia="Times New Roman"/>
      <w:color w:val="5A5A5A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939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1A3939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A39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A3939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A3939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A82"/>
    <w:rPr>
      <w:rFonts w:ascii="Tahoma" w:eastAsia="Times New Roman" w:hAnsi="Tahoma" w:cs="Tahoma"/>
      <w:color w:val="5A5A5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D4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Fryklund</dc:creator>
  <cp:lastModifiedBy>Lene Rinda Tetzlaff</cp:lastModifiedBy>
  <cp:revision>2</cp:revision>
  <cp:lastPrinted>2017-04-21T08:03:00Z</cp:lastPrinted>
  <dcterms:created xsi:type="dcterms:W3CDTF">2017-04-21T08:04:00Z</dcterms:created>
  <dcterms:modified xsi:type="dcterms:W3CDTF">2017-04-21T08:04:00Z</dcterms:modified>
</cp:coreProperties>
</file>